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19076B" w:rsidTr="0019076B">
        <w:tc>
          <w:tcPr>
            <w:tcW w:w="1098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9076B" w:rsidRPr="0019076B" w:rsidRDefault="0019076B" w:rsidP="0019076B">
            <w:pPr>
              <w:ind w:firstLine="9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76B">
              <w:rPr>
                <w:rFonts w:ascii="Times New Roman" w:hAnsi="Times New Roman" w:cs="Times New Roman"/>
                <w:b/>
                <w:sz w:val="32"/>
                <w:szCs w:val="32"/>
              </w:rPr>
              <w:t>ГЛПС в современном обществе</w:t>
            </w:r>
          </w:p>
          <w:p w:rsidR="0019076B" w:rsidRPr="0019076B" w:rsidRDefault="0019076B" w:rsidP="0019076B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49530</wp:posOffset>
                  </wp:positionH>
                  <wp:positionV relativeFrom="margin">
                    <wp:posOffset>421005</wp:posOffset>
                  </wp:positionV>
                  <wp:extent cx="1504950" cy="1647825"/>
                  <wp:effectExtent l="1905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9076B">
              <w:rPr>
                <w:rFonts w:ascii="Times New Roman" w:hAnsi="Times New Roman" w:cs="Times New Roman"/>
                <w:sz w:val="32"/>
                <w:szCs w:val="32"/>
              </w:rPr>
              <w:t xml:space="preserve">С наступлением </w:t>
            </w:r>
            <w:proofErr w:type="gramStart"/>
            <w:r w:rsidRPr="0019076B">
              <w:rPr>
                <w:rFonts w:ascii="Times New Roman" w:hAnsi="Times New Roman" w:cs="Times New Roman"/>
                <w:sz w:val="32"/>
                <w:szCs w:val="32"/>
              </w:rPr>
              <w:t>весеннее-летнего</w:t>
            </w:r>
            <w:proofErr w:type="gramEnd"/>
            <w:r w:rsidRPr="0019076B">
              <w:rPr>
                <w:rFonts w:ascii="Times New Roman" w:hAnsi="Times New Roman" w:cs="Times New Roman"/>
                <w:sz w:val="32"/>
                <w:szCs w:val="32"/>
              </w:rPr>
              <w:t xml:space="preserve"> сезона многие жители нашей </w:t>
            </w:r>
            <w:r w:rsidR="0096050D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19076B">
              <w:rPr>
                <w:rFonts w:ascii="Times New Roman" w:hAnsi="Times New Roman" w:cs="Times New Roman"/>
                <w:sz w:val="32"/>
                <w:szCs w:val="32"/>
              </w:rPr>
              <w:t xml:space="preserve">еспублики отправляются на свои приусадебные участки, на отдых в лес и всем необходимо знать, что вследствие природных и климатических особенностей </w:t>
            </w:r>
            <w:r w:rsidR="0096050D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19076B">
              <w:rPr>
                <w:rFonts w:ascii="Times New Roman" w:hAnsi="Times New Roman" w:cs="Times New Roman"/>
                <w:sz w:val="32"/>
                <w:szCs w:val="32"/>
              </w:rPr>
              <w:t xml:space="preserve">еспублика Марий Эл является зоной повышенной заболеваемости геморрагической </w:t>
            </w:r>
            <w:proofErr w:type="spellStart"/>
            <w:r w:rsidRPr="0019076B">
              <w:rPr>
                <w:rFonts w:ascii="Times New Roman" w:hAnsi="Times New Roman" w:cs="Times New Roman"/>
                <w:sz w:val="32"/>
                <w:szCs w:val="32"/>
              </w:rPr>
              <w:t>лихорадкойс</w:t>
            </w:r>
            <w:proofErr w:type="spellEnd"/>
            <w:r w:rsidRPr="0019076B">
              <w:rPr>
                <w:rFonts w:ascii="Times New Roman" w:hAnsi="Times New Roman" w:cs="Times New Roman"/>
                <w:sz w:val="32"/>
                <w:szCs w:val="32"/>
              </w:rPr>
              <w:t xml:space="preserve"> почечным синдромом (ГЛПС), источником которой являются м</w:t>
            </w:r>
            <w:r w:rsidR="0096050D">
              <w:rPr>
                <w:rFonts w:ascii="Times New Roman" w:hAnsi="Times New Roman" w:cs="Times New Roman"/>
                <w:sz w:val="32"/>
                <w:szCs w:val="32"/>
              </w:rPr>
              <w:t>ногие виды мышевидных грызунов</w:t>
            </w:r>
            <w:r w:rsidRPr="0019076B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19076B" w:rsidRPr="0019076B" w:rsidRDefault="0019076B" w:rsidP="0019076B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076B">
              <w:rPr>
                <w:rFonts w:ascii="Times New Roman" w:hAnsi="Times New Roman" w:cs="Times New Roman"/>
                <w:sz w:val="32"/>
                <w:szCs w:val="32"/>
              </w:rPr>
              <w:t>Вирус выделяется главным образом с мочой мышевидных грызунов. Человек заражается преимущественно воздушно-пылевым путем при земляных и хозяйственных работах. Возможно заражение пищевым (алиментарным) путем – при употреблении продуктов, зараженных экскрементами грызунов, или контактным путем – при попадании вируса на слизистые оболочки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9076B">
              <w:rPr>
                <w:rFonts w:ascii="Times New Roman" w:hAnsi="Times New Roman" w:cs="Times New Roman"/>
                <w:sz w:val="32"/>
                <w:szCs w:val="32"/>
              </w:rPr>
              <w:t xml:space="preserve">и поврежденную кожу. Заражение при контакте с больным человеком </w:t>
            </w:r>
            <w:proofErr w:type="gramStart"/>
            <w:r w:rsidRPr="0019076B">
              <w:rPr>
                <w:rFonts w:ascii="Times New Roman" w:hAnsi="Times New Roman" w:cs="Times New Roman"/>
                <w:sz w:val="32"/>
                <w:szCs w:val="32"/>
              </w:rPr>
              <w:t>неизвестны</w:t>
            </w:r>
            <w:proofErr w:type="gramEnd"/>
            <w:r w:rsidRPr="0019076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9076B" w:rsidRPr="0019076B" w:rsidRDefault="0019076B" w:rsidP="0019076B">
            <w:pPr>
              <w:ind w:firstLine="9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076B">
              <w:rPr>
                <w:rFonts w:ascii="Times New Roman" w:hAnsi="Times New Roman" w:cs="Times New Roman"/>
                <w:sz w:val="32"/>
                <w:szCs w:val="32"/>
              </w:rPr>
              <w:t xml:space="preserve">Восприимчивость к  инфекции достаточно высокая во всех возрастных группах. Группу повышенного риска заражения составляют лица, связанные </w:t>
            </w:r>
            <w:r w:rsidRPr="0019076B">
              <w:rPr>
                <w:rFonts w:ascii="Times New Roman" w:hAnsi="Times New Roman" w:cs="Times New Roman"/>
                <w:sz w:val="32"/>
                <w:szCs w:val="32"/>
              </w:rPr>
              <w:br/>
              <w:t>с пребыванием по роду занятий в лесистой местности, на полевых работах и т.п. Однако, заражение возможно, также в условиях населенных пунктов, в том числе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9076B">
              <w:rPr>
                <w:rFonts w:ascii="Times New Roman" w:hAnsi="Times New Roman" w:cs="Times New Roman"/>
                <w:sz w:val="32"/>
                <w:szCs w:val="32"/>
              </w:rPr>
              <w:t xml:space="preserve">в крупных городах. Максимум естественной заболеваемости приходится на летне-осенние месяцы и начало зимы.  </w:t>
            </w:r>
          </w:p>
          <w:p w:rsidR="0019076B" w:rsidRPr="0019076B" w:rsidRDefault="0019076B" w:rsidP="0019076B">
            <w:pPr>
              <w:ind w:firstLine="9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076B">
              <w:rPr>
                <w:rFonts w:ascii="Times New Roman" w:hAnsi="Times New Roman" w:cs="Times New Roman"/>
                <w:sz w:val="32"/>
                <w:szCs w:val="32"/>
              </w:rPr>
              <w:t>Инкубационный период длится от 7 до 35 дней (обычно 2-3 недели). Повышается температура тела, появляется головная боль, заторможенность, боли в животе и пояснице, покраснение глаз, на 5-й день снижается кровяное давление, возможно нарушение сознания. На более поздних стадиях возможен отек легких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9076B">
              <w:rPr>
                <w:rFonts w:ascii="Times New Roman" w:hAnsi="Times New Roman" w:cs="Times New Roman"/>
                <w:sz w:val="32"/>
                <w:szCs w:val="32"/>
              </w:rPr>
              <w:t xml:space="preserve"> и тяжелое нарушение водно-электролитного баланса.  </w:t>
            </w:r>
          </w:p>
          <w:p w:rsidR="0019076B" w:rsidRPr="0019076B" w:rsidRDefault="0019076B" w:rsidP="0019076B">
            <w:pPr>
              <w:ind w:firstLine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76B">
              <w:rPr>
                <w:rFonts w:ascii="Times New Roman" w:hAnsi="Times New Roman" w:cs="Times New Roman"/>
                <w:b/>
                <w:sz w:val="32"/>
                <w:szCs w:val="32"/>
              </w:rPr>
              <w:t>Отдыхающим на природе, рыбакам, грибникам</w:t>
            </w:r>
            <w:r w:rsidR="0096050D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19076B" w:rsidRPr="0019076B" w:rsidRDefault="0096050D" w:rsidP="0019076B">
            <w:pPr>
              <w:ind w:firstLine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19076B" w:rsidRPr="0019076B">
              <w:rPr>
                <w:rFonts w:ascii="Times New Roman" w:hAnsi="Times New Roman" w:cs="Times New Roman"/>
                <w:sz w:val="32"/>
                <w:szCs w:val="32"/>
              </w:rPr>
              <w:t>тправляться в лес лучше после дождя;</w:t>
            </w:r>
          </w:p>
          <w:p w:rsidR="0019076B" w:rsidRPr="0019076B" w:rsidRDefault="0019076B" w:rsidP="0019076B">
            <w:pPr>
              <w:ind w:firstLine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076B">
              <w:rPr>
                <w:rFonts w:ascii="Times New Roman" w:hAnsi="Times New Roman" w:cs="Times New Roman"/>
                <w:sz w:val="32"/>
                <w:szCs w:val="32"/>
              </w:rPr>
              <w:t>избегать смешанных, еловых и лиственных лесов, особенно с сухостоем;</w:t>
            </w:r>
          </w:p>
          <w:p w:rsidR="0019076B" w:rsidRPr="0019076B" w:rsidRDefault="0019076B" w:rsidP="0019076B">
            <w:pPr>
              <w:ind w:firstLine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076B">
              <w:rPr>
                <w:rFonts w:ascii="Times New Roman" w:hAnsi="Times New Roman" w:cs="Times New Roman"/>
                <w:sz w:val="32"/>
                <w:szCs w:val="32"/>
              </w:rPr>
              <w:t>избегать мест с видимыми следами пребывания мышей (норки, помет);</w:t>
            </w:r>
          </w:p>
          <w:p w:rsidR="0019076B" w:rsidRPr="0019076B" w:rsidRDefault="0019076B" w:rsidP="0019076B">
            <w:pPr>
              <w:ind w:firstLine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076B">
              <w:rPr>
                <w:rFonts w:ascii="Times New Roman" w:hAnsi="Times New Roman" w:cs="Times New Roman"/>
                <w:sz w:val="32"/>
                <w:szCs w:val="32"/>
              </w:rPr>
              <w:t>для стоянок выбирать сосновый лес, открытые, хорошо прогреваемые солнцем поляны;</w:t>
            </w:r>
          </w:p>
          <w:p w:rsidR="0019076B" w:rsidRPr="0019076B" w:rsidRDefault="0019076B" w:rsidP="0019076B">
            <w:pPr>
              <w:ind w:firstLine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76B">
              <w:rPr>
                <w:rFonts w:ascii="Times New Roman" w:hAnsi="Times New Roman" w:cs="Times New Roman"/>
                <w:b/>
                <w:sz w:val="32"/>
                <w:szCs w:val="32"/>
              </w:rPr>
              <w:t>Жителям сельской местности, садоводам и дачникам</w:t>
            </w:r>
          </w:p>
          <w:p w:rsidR="0019076B" w:rsidRPr="0019076B" w:rsidRDefault="0096050D" w:rsidP="0019076B">
            <w:pPr>
              <w:ind w:firstLine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19076B" w:rsidRPr="0019076B">
              <w:rPr>
                <w:rFonts w:ascii="Times New Roman" w:hAnsi="Times New Roman" w:cs="Times New Roman"/>
                <w:sz w:val="32"/>
                <w:szCs w:val="32"/>
              </w:rPr>
              <w:t>ри уборке долго пустовавших помещений, подвалов и других надворных построек, дворов, при строительных и хозяйственных работах необходимо:</w:t>
            </w:r>
          </w:p>
          <w:p w:rsidR="0019076B" w:rsidRPr="0019076B" w:rsidRDefault="0019076B" w:rsidP="0019076B">
            <w:pPr>
              <w:ind w:firstLine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076B">
              <w:rPr>
                <w:rFonts w:ascii="Times New Roman" w:hAnsi="Times New Roman" w:cs="Times New Roman"/>
                <w:sz w:val="32"/>
                <w:szCs w:val="32"/>
              </w:rPr>
              <w:t>надевать респираторы или ватно-марлевые повязки (медицинские будут малоэффективны);</w:t>
            </w:r>
          </w:p>
          <w:p w:rsidR="0019076B" w:rsidRPr="0019076B" w:rsidRDefault="0019076B" w:rsidP="0019076B">
            <w:pPr>
              <w:ind w:firstLine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076B">
              <w:rPr>
                <w:rFonts w:ascii="Times New Roman" w:hAnsi="Times New Roman" w:cs="Times New Roman"/>
                <w:sz w:val="32"/>
                <w:szCs w:val="32"/>
              </w:rPr>
              <w:t>защищать руки резиновыми перчатками;</w:t>
            </w:r>
          </w:p>
          <w:p w:rsidR="0019076B" w:rsidRDefault="0019076B" w:rsidP="0096050D">
            <w:pPr>
              <w:ind w:firstLine="28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76B">
              <w:rPr>
                <w:rFonts w:ascii="Times New Roman" w:hAnsi="Times New Roman" w:cs="Times New Roman"/>
                <w:sz w:val="32"/>
                <w:szCs w:val="32"/>
              </w:rPr>
              <w:t>там, где есть истреблять мышей и регулярно проводить влажную уборку помещений с дезинфицирующими средствами.</w:t>
            </w:r>
            <w:bookmarkStart w:id="0" w:name="_GoBack"/>
            <w:bookmarkEnd w:id="0"/>
          </w:p>
        </w:tc>
      </w:tr>
    </w:tbl>
    <w:p w:rsidR="0019076B" w:rsidRDefault="0019076B" w:rsidP="0019076B">
      <w:pPr>
        <w:ind w:firstLine="90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9076B" w:rsidSect="0019076B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076B"/>
    <w:rsid w:val="0019076B"/>
    <w:rsid w:val="0096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7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1953</Characters>
  <Application>Microsoft Office Word</Application>
  <DocSecurity>0</DocSecurity>
  <Lines>16</Lines>
  <Paragraphs>4</Paragraphs>
  <ScaleCrop>false</ScaleCrop>
  <Company>Microsoft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иванычева</cp:lastModifiedBy>
  <cp:revision>3</cp:revision>
  <dcterms:created xsi:type="dcterms:W3CDTF">2017-07-21T07:45:00Z</dcterms:created>
  <dcterms:modified xsi:type="dcterms:W3CDTF">2020-04-28T07:53:00Z</dcterms:modified>
</cp:coreProperties>
</file>